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05" w:rsidRPr="00166BAC" w:rsidRDefault="006156DF" w:rsidP="006156DF">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460"/>
        <w:jc w:val="center"/>
        <w:rPr>
          <w:rFonts w:ascii="Arial" w:hAnsi="Arial"/>
        </w:rPr>
      </w:pPr>
      <w:r w:rsidRPr="006156DF">
        <w:rPr>
          <w:noProof/>
        </w:rPr>
        <w:drawing>
          <wp:inline distT="0" distB="0" distL="0" distR="0">
            <wp:extent cx="3493135" cy="1082872"/>
            <wp:effectExtent l="25400" t="0" r="12065" b="0"/>
            <wp:docPr id="1" name="Picture 1" descr="Macintosh HD:private:var:folders:67:33q39ck50kd90y0rk9q1xzlw0000gn:T:com.apple.mail.drag:new_earco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67:33q39ck50kd90y0rk9q1xzlw0000gn:T:com.apple.mail.drag:new_earcos2013.jpg"/>
                    <pic:cNvPicPr>
                      <a:picLocks noChangeAspect="1" noChangeArrowheads="1"/>
                    </pic:cNvPicPr>
                  </pic:nvPicPr>
                  <pic:blipFill>
                    <a:blip r:embed="rId4"/>
                    <a:srcRect/>
                    <a:stretch>
                      <a:fillRect/>
                    </a:stretch>
                  </pic:blipFill>
                  <pic:spPr bwMode="auto">
                    <a:xfrm>
                      <a:off x="0" y="0"/>
                      <a:ext cx="3493135" cy="1082872"/>
                    </a:xfrm>
                    <a:prstGeom prst="rect">
                      <a:avLst/>
                    </a:prstGeom>
                    <a:noFill/>
                    <a:ln w="9525">
                      <a:noFill/>
                      <a:miter lim="800000"/>
                      <a:headEnd/>
                      <a:tailEnd/>
                    </a:ln>
                  </pic:spPr>
                </pic:pic>
              </a:graphicData>
            </a:graphic>
          </wp:inline>
        </w:drawing>
      </w:r>
      <w:r w:rsidR="00721205" w:rsidRPr="00166BAC">
        <w:br w:type="textWrapping" w:clear="all"/>
      </w:r>
    </w:p>
    <w:p w:rsidR="006156DF" w:rsidRDefault="00721205" w:rsidP="00721205">
      <w:pPr>
        <w:pStyle w:val="HTMLAddress"/>
        <w:tabs>
          <w:tab w:val="center" w:pos="260"/>
          <w:tab w:val="decimal" w:pos="320"/>
        </w:tabs>
        <w:jc w:val="center"/>
        <w:rPr>
          <w:rFonts w:ascii="Arial" w:hAnsi="Arial"/>
          <w:b/>
          <w:sz w:val="28"/>
          <w:u w:val="single"/>
          <w:lang w:eastAsia="ja-JP"/>
        </w:rPr>
      </w:pPr>
      <w:r w:rsidRPr="00C86BB3">
        <w:rPr>
          <w:rFonts w:ascii="Arial" w:hAnsi="Arial"/>
          <w:b/>
          <w:sz w:val="28"/>
          <w:u w:val="single"/>
          <w:lang w:eastAsia="ja-JP"/>
        </w:rPr>
        <w:t>Teacher Workshop Evaluation Sheet</w:t>
      </w:r>
    </w:p>
    <w:p w:rsidR="00C672CD" w:rsidRDefault="0083314C" w:rsidP="006E2AC6">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lang w:eastAsia="ja-JP"/>
        </w:rPr>
      </w:pPr>
      <w:r>
        <w:rPr>
          <w:rFonts w:ascii="Arial" w:hAnsi="Arial"/>
          <w:b/>
          <w:lang w:eastAsia="ja-JP"/>
        </w:rPr>
        <w:t>ETC 2015</w:t>
      </w:r>
      <w:r w:rsidR="006E2AC6">
        <w:rPr>
          <w:rFonts w:ascii="Arial" w:hAnsi="Arial"/>
          <w:b/>
          <w:lang w:eastAsia="ja-JP"/>
        </w:rPr>
        <w:t xml:space="preserve">, </w:t>
      </w:r>
      <w:r w:rsidR="009A137E">
        <w:rPr>
          <w:rFonts w:ascii="Arial" w:hAnsi="Arial"/>
          <w:b/>
          <w:lang w:eastAsia="ja-JP"/>
        </w:rPr>
        <w:t>March 2</w:t>
      </w:r>
      <w:r>
        <w:rPr>
          <w:rFonts w:ascii="Arial" w:hAnsi="Arial"/>
          <w:b/>
          <w:lang w:eastAsia="ja-JP"/>
        </w:rPr>
        <w:t>5 – 28</w:t>
      </w:r>
    </w:p>
    <w:p w:rsidR="009A137E" w:rsidRPr="00C86BB3" w:rsidRDefault="00C0167F" w:rsidP="009A137E">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center"/>
        <w:rPr>
          <w:rFonts w:ascii="Arial" w:hAnsi="Arial"/>
          <w:b/>
          <w:sz w:val="28"/>
          <w:lang w:eastAsia="ja-JP"/>
        </w:rPr>
      </w:pPr>
      <w:r>
        <w:rPr>
          <w:rFonts w:ascii="Arial" w:hAnsi="Arial"/>
          <w:b/>
          <w:lang w:eastAsia="ja-JP"/>
        </w:rPr>
        <w:t>Kota Kinabalu, Sabah, Malaysia</w:t>
      </w:r>
    </w:p>
    <w:p w:rsidR="009A137E" w:rsidRDefault="009A137E" w:rsidP="00721205">
      <w:pPr>
        <w:pStyle w:val="HTMLAddress"/>
        <w:tabs>
          <w:tab w:val="center" w:pos="260"/>
          <w:tab w:val="decimal" w:pos="320"/>
        </w:tabs>
        <w:jc w:val="center"/>
        <w:rPr>
          <w:rFonts w:ascii="Arial" w:hAnsi="Arial"/>
          <w:b/>
          <w:sz w:val="28"/>
          <w:u w:val="single"/>
          <w:lang w:eastAsia="ja-JP"/>
        </w:rPr>
      </w:pPr>
    </w:p>
    <w:p w:rsidR="00721205" w:rsidRPr="00C86BB3" w:rsidRDefault="009A137E" w:rsidP="00721205">
      <w:pPr>
        <w:pStyle w:val="HTMLAddress"/>
        <w:tabs>
          <w:tab w:val="center" w:pos="260"/>
          <w:tab w:val="decimal" w:pos="320"/>
        </w:tabs>
        <w:jc w:val="center"/>
        <w:rPr>
          <w:rFonts w:ascii="Arial" w:hAnsi="Arial"/>
          <w:lang w:eastAsia="ja-JP"/>
        </w:rPr>
      </w:pPr>
      <w:r w:rsidRPr="00C86BB3">
        <w:rPr>
          <w:rFonts w:ascii="Arial" w:hAnsi="Arial"/>
          <w:lang w:eastAsia="ja-JP"/>
        </w:rPr>
        <w:t xml:space="preserve"> </w:t>
      </w:r>
      <w:r w:rsidR="00721205" w:rsidRPr="00C86BB3">
        <w:rPr>
          <w:rFonts w:ascii="Arial" w:hAnsi="Arial"/>
          <w:lang w:eastAsia="ja-JP"/>
        </w:rPr>
        <w:t>(</w:t>
      </w:r>
      <w:r w:rsidR="00721205" w:rsidRPr="00C86BB3">
        <w:rPr>
          <w:rFonts w:ascii="Arial" w:hAnsi="Arial"/>
          <w:b/>
          <w:lang w:eastAsia="ja-JP"/>
        </w:rPr>
        <w:t>For EARCOS Teacher Rep use only— NOT to be submitted to EARCOS</w:t>
      </w:r>
      <w:r w:rsidR="00721205" w:rsidRPr="00C86BB3">
        <w:rPr>
          <w:rFonts w:ascii="Arial" w:hAnsi="Arial"/>
          <w:lang w:eastAsia="ja-JP"/>
        </w:rPr>
        <w:t>)</w:t>
      </w:r>
    </w:p>
    <w:p w:rsidR="003B7061" w:rsidRPr="00C86BB3" w:rsidRDefault="00721205" w:rsidP="003B7061">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460"/>
        <w:jc w:val="center"/>
        <w:rPr>
          <w:rFonts w:ascii="Arial" w:hAnsi="Arial"/>
          <w:b/>
          <w:lang w:eastAsia="ja-JP"/>
        </w:rPr>
      </w:pPr>
      <w:r w:rsidRPr="00C86BB3">
        <w:rPr>
          <w:rFonts w:ascii="Arial" w:hAnsi="Arial"/>
          <w:b/>
          <w:lang w:eastAsia="ja-JP"/>
        </w:rPr>
        <w:t xml:space="preserve">Email to </w:t>
      </w:r>
      <w:hyperlink r:id="rId5" w:history="1">
        <w:r w:rsidR="00E50730">
          <w:rPr>
            <w:rStyle w:val="Hyperlink"/>
            <w:rFonts w:ascii="Arial" w:hAnsi="Arial"/>
            <w:b/>
            <w:color w:val="3366FF"/>
            <w:lang w:eastAsia="ja-JP"/>
          </w:rPr>
          <w:t>lrepatacodo@earcos.org</w:t>
        </w:r>
      </w:hyperlink>
      <w:r w:rsidR="001272B7" w:rsidRPr="00C86BB3">
        <w:rPr>
          <w:rFonts w:ascii="Arial" w:hAnsi="Arial"/>
          <w:b/>
          <w:lang w:eastAsia="ja-JP"/>
        </w:rPr>
        <w:t xml:space="preserve"> </w:t>
      </w:r>
    </w:p>
    <w:p w:rsidR="00721205" w:rsidRPr="00166BAC" w:rsidRDefault="00721205" w:rsidP="00721205">
      <w:pPr>
        <w:pStyle w:val="HTMLAddres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00" w:hanging="460"/>
        <w:jc w:val="both"/>
        <w:rPr>
          <w:rFonts w:ascii="Arial" w:hAnsi="Arial"/>
          <w:lang w:eastAsia="ja-JP"/>
        </w:rPr>
      </w:pPr>
    </w:p>
    <w:p w:rsidR="00721205" w:rsidRPr="00166BAC" w:rsidRDefault="00721205" w:rsidP="00721205">
      <w:pPr>
        <w:pStyle w:val="HTMLAddress"/>
        <w:tabs>
          <w:tab w:val="center" w:pos="260"/>
          <w:tab w:val="decimal" w:pos="320"/>
        </w:tabs>
        <w:rPr>
          <w:rFonts w:ascii="Arial" w:hAnsi="Arial"/>
          <w:lang w:eastAsia="ja-JP"/>
        </w:rPr>
      </w:pPr>
      <w:r w:rsidRPr="00166BAC">
        <w:rPr>
          <w:rFonts w:ascii="Arial" w:hAnsi="Arial"/>
          <w:lang w:eastAsia="ja-JP"/>
        </w:rPr>
        <w:t>Presenter Name:</w:t>
      </w:r>
      <w:r w:rsidR="00842CEB">
        <w:rPr>
          <w:rFonts w:ascii="Arial" w:hAnsi="Arial"/>
          <w:lang w:eastAsia="ja-JP"/>
        </w:rPr>
        <w:t xml:space="preserve"> __________________________________________________________</w:t>
      </w:r>
    </w:p>
    <w:p w:rsidR="00721205" w:rsidRPr="00166BAC" w:rsidRDefault="00721205" w:rsidP="00721205">
      <w:pPr>
        <w:pStyle w:val="HTMLAddress"/>
        <w:tabs>
          <w:tab w:val="center" w:pos="260"/>
          <w:tab w:val="decimal" w:pos="320"/>
        </w:tabs>
        <w:rPr>
          <w:rFonts w:ascii="Arial" w:hAnsi="Arial"/>
          <w:lang w:eastAsia="ja-JP"/>
        </w:rPr>
      </w:pPr>
    </w:p>
    <w:p w:rsidR="00721205" w:rsidRPr="00166BAC" w:rsidRDefault="00721205" w:rsidP="00721205">
      <w:pPr>
        <w:pStyle w:val="HTMLAddress"/>
        <w:tabs>
          <w:tab w:val="center" w:pos="260"/>
          <w:tab w:val="decimal" w:pos="320"/>
        </w:tabs>
        <w:rPr>
          <w:rFonts w:ascii="Arial" w:hAnsi="Arial"/>
          <w:lang w:eastAsia="ja-JP"/>
        </w:rPr>
      </w:pPr>
      <w:r w:rsidRPr="00166BAC">
        <w:rPr>
          <w:rFonts w:ascii="Arial" w:hAnsi="Arial"/>
          <w:lang w:eastAsia="ja-JP"/>
        </w:rPr>
        <w:t xml:space="preserve">Teacher workshops are an integral part of the ETC, and the </w:t>
      </w:r>
      <w:r w:rsidR="00063C71">
        <w:rPr>
          <w:rFonts w:ascii="Arial" w:hAnsi="Arial"/>
          <w:lang w:eastAsia="ja-JP"/>
        </w:rPr>
        <w:t>TR</w:t>
      </w:r>
      <w:r w:rsidRPr="00166BAC">
        <w:rPr>
          <w:rFonts w:ascii="Arial" w:hAnsi="Arial"/>
          <w:lang w:eastAsia="ja-JP"/>
        </w:rPr>
        <w:t xml:space="preserve"> plays a vital role in the selection of the workshops that are recommended for presentation at the conference. The following checklist may be helpful in evaluating and ranking the proposed teacher workshops when they are field-tested in your school.</w:t>
      </w:r>
    </w:p>
    <w:p w:rsidR="00721205" w:rsidRPr="00166BAC" w:rsidRDefault="00721205" w:rsidP="00721205">
      <w:pPr>
        <w:pStyle w:val="HTMLAddress"/>
        <w:tabs>
          <w:tab w:val="center" w:pos="260"/>
          <w:tab w:val="decimal" w:pos="320"/>
        </w:tabs>
        <w:rPr>
          <w:rFonts w:ascii="Arial" w:hAnsi="Arial"/>
          <w:lang w:eastAsia="ja-JP"/>
        </w:rPr>
      </w:pP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t>Needs improvement .........</w:t>
      </w:r>
      <w:r w:rsidR="004C6D4E">
        <w:rPr>
          <w:rFonts w:ascii="Arial" w:hAnsi="Arial"/>
          <w:lang w:eastAsia="ja-JP"/>
        </w:rPr>
        <w:t>....</w:t>
      </w:r>
      <w:r w:rsidRPr="00166BAC">
        <w:rPr>
          <w:rFonts w:ascii="Arial" w:hAnsi="Arial"/>
          <w:lang w:eastAsia="ja-JP"/>
        </w:rPr>
        <w:t xml:space="preserve"> Excellent </w:t>
      </w:r>
    </w:p>
    <w:p w:rsidR="00721205" w:rsidRPr="00166BAC" w:rsidRDefault="00721205" w:rsidP="00721205">
      <w:pPr>
        <w:pStyle w:val="HTMLAddress"/>
        <w:tabs>
          <w:tab w:val="center" w:pos="260"/>
          <w:tab w:val="decimal" w:pos="320"/>
        </w:tabs>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1. Objective and purpose of presentation is clearly stated</w:t>
      </w:r>
      <w:r w:rsidRPr="00166BAC">
        <w:rPr>
          <w:rFonts w:ascii="Arial" w:hAnsi="Arial"/>
          <w:lang w:eastAsia="ja-JP"/>
        </w:rPr>
        <w:tab/>
        <w:t>1</w:t>
      </w:r>
      <w:r w:rsidRPr="00166BAC">
        <w:rPr>
          <w:rFonts w:ascii="Arial" w:hAnsi="Arial"/>
          <w:lang w:eastAsia="ja-JP"/>
        </w:rPr>
        <w:tab/>
        <w:t xml:space="preserve">2 </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2. Presenter shows enthusiasm &amp; involvement in subject</w:t>
      </w:r>
      <w:r w:rsidRPr="00166BAC">
        <w:rPr>
          <w:rFonts w:ascii="Arial" w:hAnsi="Arial"/>
          <w:lang w:eastAsia="ja-JP"/>
        </w:rPr>
        <w:tab/>
        <w:t>1</w:t>
      </w:r>
      <w:r w:rsidRPr="00166BAC">
        <w:rPr>
          <w:rFonts w:ascii="Arial" w:hAnsi="Arial"/>
          <w:lang w:eastAsia="ja-JP"/>
        </w:rPr>
        <w:tab/>
        <w:t xml:space="preserve">2 </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3. Delivery is well-modulated, pleasing to audience</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4. Presentation is appropriate to stated title</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5. Presentation is appropriate to target audience</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6. Presentation is appropriate to the description</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7. Material is presented comfortably in 50 minutes</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8. Presenter allows sufficient time for questions &amp; discussion</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440"/>
        <w:rPr>
          <w:rFonts w:ascii="Arial" w:hAnsi="Arial"/>
          <w:lang w:eastAsia="ja-JP"/>
        </w:rPr>
      </w:pPr>
      <w:r w:rsidRPr="00166BAC">
        <w:rPr>
          <w:rFonts w:ascii="Arial" w:hAnsi="Arial"/>
          <w:lang w:eastAsia="ja-JP"/>
        </w:rPr>
        <w:t>9. Handouts, if any, are helpful</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r w:rsidRPr="00166BAC">
        <w:rPr>
          <w:rFonts w:ascii="Arial" w:hAnsi="Arial"/>
          <w:lang w:eastAsia="ja-JP"/>
        </w:rPr>
        <w:t>10. AV equipment, if used, is appropriate &amp; helpful</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r w:rsidRPr="00166BAC">
        <w:rPr>
          <w:rFonts w:ascii="Arial" w:hAnsi="Arial"/>
          <w:lang w:eastAsia="ja-JP"/>
        </w:rPr>
        <w:t>11. Examples of student work support presentation</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r w:rsidRPr="00166BAC">
        <w:rPr>
          <w:rFonts w:ascii="Arial" w:hAnsi="Arial"/>
          <w:lang w:eastAsia="ja-JP"/>
        </w:rPr>
        <w:t>12. Presentation has applicability outside your school</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r w:rsidRPr="00166BAC">
        <w:rPr>
          <w:rFonts w:ascii="Arial" w:hAnsi="Arial"/>
          <w:lang w:eastAsia="ja-JP"/>
        </w:rPr>
        <w:t>13. Presentation would be an asset to the conference</w:t>
      </w:r>
      <w:r w:rsidRPr="00166BAC">
        <w:rPr>
          <w:rFonts w:ascii="Arial" w:hAnsi="Arial"/>
          <w:lang w:eastAsia="ja-JP"/>
        </w:rPr>
        <w:tab/>
        <w:t>1</w:t>
      </w:r>
      <w:r w:rsidRPr="00166BAC">
        <w:rPr>
          <w:rFonts w:ascii="Arial" w:hAnsi="Arial"/>
          <w:lang w:eastAsia="ja-JP"/>
        </w:rPr>
        <w:tab/>
        <w:t>2</w:t>
      </w:r>
      <w:r w:rsidRPr="00166BAC">
        <w:rPr>
          <w:rFonts w:ascii="Arial" w:hAnsi="Arial"/>
          <w:lang w:eastAsia="ja-JP"/>
        </w:rPr>
        <w:tab/>
        <w:t>3</w:t>
      </w:r>
      <w:r w:rsidRPr="00166BAC">
        <w:rPr>
          <w:rFonts w:ascii="Arial" w:hAnsi="Arial"/>
          <w:lang w:eastAsia="ja-JP"/>
        </w:rPr>
        <w:tab/>
        <w:t>4</w:t>
      </w:r>
      <w:r w:rsidRPr="00166BAC">
        <w:rPr>
          <w:rFonts w:ascii="Arial" w:hAnsi="Arial"/>
          <w:lang w:eastAsia="ja-JP"/>
        </w:rPr>
        <w:tab/>
        <w:t>5</w:t>
      </w:r>
      <w:r w:rsidRPr="00166BAC">
        <w:rPr>
          <w:rFonts w:ascii="Arial" w:hAnsi="Arial"/>
          <w:lang w:eastAsia="ja-JP"/>
        </w:rPr>
        <w:tab/>
      </w:r>
    </w:p>
    <w:p w:rsidR="00721205" w:rsidRPr="00166BAC" w:rsidRDefault="00721205" w:rsidP="00721205">
      <w:pPr>
        <w:pStyle w:val="HTMLAddress"/>
        <w:tabs>
          <w:tab w:val="left" w:pos="560"/>
          <w:tab w:val="left" w:pos="7020"/>
          <w:tab w:val="left" w:pos="7700"/>
          <w:tab w:val="left" w:pos="8440"/>
          <w:tab w:val="left" w:pos="9180"/>
          <w:tab w:val="left" w:pos="9940"/>
        </w:tabs>
        <w:ind w:left="560" w:hanging="560"/>
        <w:rPr>
          <w:rFonts w:ascii="Arial" w:hAnsi="Arial"/>
          <w:lang w:eastAsia="ja-JP"/>
        </w:rPr>
      </w:pPr>
    </w:p>
    <w:p w:rsidR="00C0167F" w:rsidRPr="006156DF" w:rsidRDefault="00721205" w:rsidP="00C672CD">
      <w:pPr>
        <w:pStyle w:val="HTMLAddress"/>
        <w:tabs>
          <w:tab w:val="left" w:pos="560"/>
          <w:tab w:val="left" w:pos="7020"/>
          <w:tab w:val="left" w:pos="7700"/>
          <w:tab w:val="left" w:pos="8440"/>
          <w:tab w:val="left" w:pos="9180"/>
          <w:tab w:val="left" w:pos="9940"/>
        </w:tabs>
        <w:ind w:left="560" w:hanging="560"/>
        <w:rPr>
          <w:rFonts w:ascii="Arial" w:hAnsi="Arial"/>
        </w:rPr>
      </w:pPr>
      <w:r w:rsidRPr="006156DF">
        <w:rPr>
          <w:rFonts w:ascii="Arial" w:hAnsi="Arial"/>
          <w:lang w:eastAsia="ja-JP"/>
        </w:rPr>
        <w:t>14. Presentation would be a credit to your school</w:t>
      </w:r>
      <w:r w:rsidRPr="006156DF">
        <w:rPr>
          <w:rFonts w:ascii="Arial" w:hAnsi="Arial"/>
          <w:lang w:eastAsia="ja-JP"/>
        </w:rPr>
        <w:tab/>
        <w:t xml:space="preserve"> 1</w:t>
      </w:r>
      <w:r w:rsidRPr="006156DF">
        <w:rPr>
          <w:rFonts w:ascii="Arial" w:hAnsi="Arial"/>
          <w:lang w:eastAsia="ja-JP"/>
        </w:rPr>
        <w:tab/>
        <w:t>2</w:t>
      </w:r>
      <w:r w:rsidRPr="006156DF">
        <w:rPr>
          <w:rFonts w:ascii="Arial" w:hAnsi="Arial"/>
          <w:lang w:eastAsia="ja-JP"/>
        </w:rPr>
        <w:tab/>
        <w:t>3</w:t>
      </w:r>
      <w:r w:rsidRPr="006156DF">
        <w:rPr>
          <w:rFonts w:ascii="Arial" w:hAnsi="Arial"/>
          <w:lang w:eastAsia="ja-JP"/>
        </w:rPr>
        <w:tab/>
        <w:t>4</w:t>
      </w:r>
      <w:r w:rsidRPr="006156DF">
        <w:rPr>
          <w:rFonts w:ascii="Arial" w:hAnsi="Arial"/>
          <w:lang w:eastAsia="ja-JP"/>
        </w:rPr>
        <w:tab/>
        <w:t>5</w:t>
      </w:r>
      <w:r w:rsidRPr="006156DF">
        <w:rPr>
          <w:rFonts w:ascii="Arial" w:hAnsi="Arial"/>
          <w:lang w:eastAsia="ja-JP"/>
        </w:rPr>
        <w:tab/>
      </w:r>
    </w:p>
    <w:sectPr w:rsidR="00C0167F" w:rsidRPr="006156DF" w:rsidSect="00B301C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F" w:rsidRDefault="00C016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F" w:rsidRDefault="00C0167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F" w:rsidRDefault="00C0167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F" w:rsidRDefault="00C0167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F" w:rsidRDefault="00C0167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F" w:rsidRDefault="00C016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721205"/>
    <w:rsid w:val="00063C71"/>
    <w:rsid w:val="001272B7"/>
    <w:rsid w:val="0013383E"/>
    <w:rsid w:val="00184080"/>
    <w:rsid w:val="001930EF"/>
    <w:rsid w:val="001B4025"/>
    <w:rsid w:val="001C4C56"/>
    <w:rsid w:val="001E23C4"/>
    <w:rsid w:val="001F07A0"/>
    <w:rsid w:val="00224982"/>
    <w:rsid w:val="00224B29"/>
    <w:rsid w:val="002468A0"/>
    <w:rsid w:val="002D697D"/>
    <w:rsid w:val="0030248E"/>
    <w:rsid w:val="00333A82"/>
    <w:rsid w:val="003B7061"/>
    <w:rsid w:val="004122B2"/>
    <w:rsid w:val="004244ED"/>
    <w:rsid w:val="00440B51"/>
    <w:rsid w:val="00442062"/>
    <w:rsid w:val="00471A32"/>
    <w:rsid w:val="00474216"/>
    <w:rsid w:val="004C6D4E"/>
    <w:rsid w:val="004E06F3"/>
    <w:rsid w:val="00562236"/>
    <w:rsid w:val="00597725"/>
    <w:rsid w:val="005E4A89"/>
    <w:rsid w:val="006156DF"/>
    <w:rsid w:val="006661D7"/>
    <w:rsid w:val="00695262"/>
    <w:rsid w:val="006E2AC6"/>
    <w:rsid w:val="006F4902"/>
    <w:rsid w:val="00721205"/>
    <w:rsid w:val="007B40FD"/>
    <w:rsid w:val="007F3931"/>
    <w:rsid w:val="0083314C"/>
    <w:rsid w:val="00842CEB"/>
    <w:rsid w:val="009221C1"/>
    <w:rsid w:val="00963B0D"/>
    <w:rsid w:val="009A137E"/>
    <w:rsid w:val="00A00ADF"/>
    <w:rsid w:val="00A810E1"/>
    <w:rsid w:val="00AA2B4B"/>
    <w:rsid w:val="00AB1DF3"/>
    <w:rsid w:val="00AD29D0"/>
    <w:rsid w:val="00AD65DA"/>
    <w:rsid w:val="00B301CD"/>
    <w:rsid w:val="00B778C1"/>
    <w:rsid w:val="00B8789F"/>
    <w:rsid w:val="00C0167F"/>
    <w:rsid w:val="00C44CE1"/>
    <w:rsid w:val="00C672CD"/>
    <w:rsid w:val="00C86BB3"/>
    <w:rsid w:val="00CE0475"/>
    <w:rsid w:val="00CE07B4"/>
    <w:rsid w:val="00DF372A"/>
    <w:rsid w:val="00E50730"/>
    <w:rsid w:val="00EE085F"/>
    <w:rsid w:val="00F371BE"/>
    <w:rsid w:val="00F8052D"/>
    <w:rsid w:val="00FA594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05"/>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Address">
    <w:name w:val="HTML Address"/>
    <w:basedOn w:val="z-TopofForm"/>
    <w:link w:val="HTMLAddressChar"/>
    <w:rsid w:val="00721205"/>
    <w:pPr>
      <w:pBdr>
        <w:bottom w:val="none" w:sz="0" w:space="0" w:color="auto"/>
      </w:pBdr>
      <w:jc w:val="left"/>
    </w:pPr>
    <w:rPr>
      <w:rFonts w:ascii="Times New Roman" w:hAnsi="Times New Roman"/>
      <w:vanish w:val="0"/>
      <w:sz w:val="24"/>
      <w:szCs w:val="20"/>
    </w:rPr>
  </w:style>
  <w:style w:type="character" w:customStyle="1" w:styleId="HTMLAddressChar">
    <w:name w:val="HTML Address Char"/>
    <w:basedOn w:val="DefaultParagraphFont"/>
    <w:link w:val="HTMLAddress"/>
    <w:rsid w:val="00721205"/>
    <w:rPr>
      <w:rFonts w:ascii="Times New Roman" w:eastAsia="Times New Roman" w:hAnsi="Times New Roman" w:cs="Times New Roman"/>
      <w:sz w:val="24"/>
    </w:rPr>
  </w:style>
  <w:style w:type="character" w:styleId="Hyperlink">
    <w:name w:val="Hyperlink"/>
    <w:basedOn w:val="DefaultParagraphFont"/>
    <w:rsid w:val="00721205"/>
    <w:rPr>
      <w:color w:val="0000FF"/>
      <w:u w:val="single"/>
    </w:rPr>
  </w:style>
  <w:style w:type="paragraph" w:styleId="Header">
    <w:name w:val="header"/>
    <w:basedOn w:val="Normal"/>
    <w:link w:val="HeaderChar"/>
    <w:rsid w:val="00721205"/>
    <w:pPr>
      <w:tabs>
        <w:tab w:val="center" w:pos="4320"/>
        <w:tab w:val="right" w:pos="8640"/>
      </w:tabs>
    </w:pPr>
  </w:style>
  <w:style w:type="character" w:customStyle="1" w:styleId="HeaderChar">
    <w:name w:val="Header Char"/>
    <w:basedOn w:val="DefaultParagraphFont"/>
    <w:link w:val="Header"/>
    <w:rsid w:val="00721205"/>
    <w:rPr>
      <w:rFonts w:ascii="Times New Roman" w:eastAsia="Times New Roman" w:hAnsi="Times New Roman" w:cs="Times New Roman"/>
    </w:rPr>
  </w:style>
  <w:style w:type="paragraph" w:styleId="Footer">
    <w:name w:val="footer"/>
    <w:basedOn w:val="Normal"/>
    <w:link w:val="FooterChar"/>
    <w:semiHidden/>
    <w:rsid w:val="00721205"/>
    <w:pPr>
      <w:tabs>
        <w:tab w:val="center" w:pos="4320"/>
        <w:tab w:val="right" w:pos="8640"/>
      </w:tabs>
    </w:pPr>
  </w:style>
  <w:style w:type="character" w:customStyle="1" w:styleId="FooterChar">
    <w:name w:val="Footer Char"/>
    <w:basedOn w:val="DefaultParagraphFont"/>
    <w:link w:val="Footer"/>
    <w:semiHidden/>
    <w:rsid w:val="00721205"/>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72120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21205"/>
    <w:rPr>
      <w:rFonts w:ascii="Arial" w:eastAsia="Times New Roman" w:hAnsi="Arial" w:cs="Times New Roman"/>
      <w:vanish/>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lrepatacodo@earco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1295</Characters>
  <Application>Microsoft Macintosh Word</Application>
  <DocSecurity>0</DocSecurity>
  <Lines>10</Lines>
  <Paragraphs>2</Paragraphs>
  <ScaleCrop>false</ScaleCrop>
  <Company>EARCOS</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Repatacodo</dc:creator>
  <cp:keywords/>
  <cp:lastModifiedBy>Elaine Repatacodo</cp:lastModifiedBy>
  <cp:revision>14</cp:revision>
  <cp:lastPrinted>2011-06-02T04:53:00Z</cp:lastPrinted>
  <dcterms:created xsi:type="dcterms:W3CDTF">2013-04-03T02:57:00Z</dcterms:created>
  <dcterms:modified xsi:type="dcterms:W3CDTF">2014-05-22T07:42:00Z</dcterms:modified>
</cp:coreProperties>
</file>